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2B6917" w:rsidRPr="00917001" w:rsidTr="00F72C9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B6917" w:rsidRPr="004272A4" w:rsidRDefault="002B6917" w:rsidP="00F72C9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2B6917" w:rsidRPr="004272A4" w:rsidRDefault="002B6917" w:rsidP="00F72C9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2B6917" w:rsidRPr="004272A4" w:rsidRDefault="002B6917" w:rsidP="00F72C9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2B6917" w:rsidRDefault="002B6917" w:rsidP="00F72C9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2B6917" w:rsidRPr="004272A4" w:rsidRDefault="002B6917" w:rsidP="00F72C9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B6917" w:rsidRDefault="002B6917" w:rsidP="00F72C9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2B6917" w:rsidRPr="00FA60CE" w:rsidRDefault="002B6917" w:rsidP="00F72C9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Кармалы,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Пионерская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</w:p>
          <w:p w:rsidR="002B6917" w:rsidRPr="002F34A0" w:rsidRDefault="002B6917" w:rsidP="00F72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B6917" w:rsidRPr="004272A4" w:rsidRDefault="002B6917" w:rsidP="00F72C9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2B6917" w:rsidRPr="004272A4" w:rsidRDefault="002B6917" w:rsidP="00F72C9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2B6917" w:rsidRPr="004272A4" w:rsidRDefault="002B6917" w:rsidP="00F72C9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2B6917" w:rsidRDefault="002B6917" w:rsidP="00F72C9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2B6917" w:rsidRPr="004272A4" w:rsidRDefault="002B6917" w:rsidP="00F72C9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B6917" w:rsidRDefault="002B6917" w:rsidP="00F72C9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2B6917" w:rsidRPr="00FA60CE" w:rsidRDefault="002B6917" w:rsidP="00F72C9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</w:p>
          <w:p w:rsidR="002B6917" w:rsidRPr="002F34A0" w:rsidRDefault="002B6917" w:rsidP="00F72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2B6917" w:rsidRPr="00917001" w:rsidTr="00F72C96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B6917" w:rsidRPr="001068BA" w:rsidRDefault="002B6917" w:rsidP="00F72C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33-39-17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 w:rsidRPr="001068BA">
              <w:rPr>
                <w:rStyle w:val="a3"/>
                <w:bCs/>
                <w:sz w:val="20"/>
              </w:rPr>
              <w:t>Karmalinskoe.sp@tatar.ru</w:t>
            </w:r>
            <w:r>
              <w:fldChar w:fldCharType="end"/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2B6917" w:rsidRDefault="002B6917" w:rsidP="002B6917">
      <w:pPr>
        <w:spacing w:after="0" w:line="240" w:lineRule="auto"/>
        <w:rPr>
          <w:lang w:val="tt-RU"/>
        </w:rPr>
      </w:pPr>
    </w:p>
    <w:p w:rsidR="002B6917" w:rsidRDefault="002B6917" w:rsidP="002B6917">
      <w:pPr>
        <w:spacing w:after="0" w:line="240" w:lineRule="auto"/>
        <w:rPr>
          <w:lang w:val="tt-RU"/>
        </w:rPr>
      </w:pPr>
    </w:p>
    <w:p w:rsidR="002B6917" w:rsidRPr="00FA60CE" w:rsidRDefault="002B6917" w:rsidP="002B69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2B6917" w:rsidRDefault="002B6917" w:rsidP="002B69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2B6917" w:rsidRDefault="002B6917" w:rsidP="002B69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2B6917" w:rsidRPr="00C9546D" w:rsidRDefault="002B6917" w:rsidP="002B6917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 27.04.2018 г.                                                                                                  № 9</w:t>
      </w:r>
    </w:p>
    <w:p w:rsidR="002B6917" w:rsidRPr="004B07FD" w:rsidRDefault="002B6917" w:rsidP="002B691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2"/>
          <w:w w:val="118"/>
          <w:sz w:val="27"/>
          <w:szCs w:val="27"/>
        </w:rPr>
      </w:pPr>
    </w:p>
    <w:p w:rsidR="002B6917" w:rsidRDefault="002B6917" w:rsidP="002B6917">
      <w:pPr>
        <w:pStyle w:val="ConsPlusTitle"/>
        <w:widowControl/>
        <w:rPr>
          <w:sz w:val="27"/>
          <w:szCs w:val="27"/>
        </w:rPr>
      </w:pPr>
      <w:r w:rsidRPr="00A21FA6">
        <w:rPr>
          <w:sz w:val="27"/>
          <w:szCs w:val="27"/>
        </w:rPr>
        <w:t xml:space="preserve">Об утверждении Соглашения </w:t>
      </w:r>
    </w:p>
    <w:p w:rsidR="002B6917" w:rsidRDefault="002B6917" w:rsidP="002B6917">
      <w:pPr>
        <w:pStyle w:val="ConsPlusTitle"/>
        <w:widowControl/>
        <w:rPr>
          <w:sz w:val="27"/>
          <w:szCs w:val="27"/>
        </w:rPr>
      </w:pPr>
      <w:r w:rsidRPr="00A21FA6">
        <w:rPr>
          <w:sz w:val="27"/>
          <w:szCs w:val="27"/>
        </w:rPr>
        <w:t>о передаче</w:t>
      </w:r>
      <w:r>
        <w:rPr>
          <w:sz w:val="27"/>
          <w:szCs w:val="27"/>
        </w:rPr>
        <w:t xml:space="preserve"> </w:t>
      </w:r>
      <w:r w:rsidRPr="00A21FA6">
        <w:rPr>
          <w:sz w:val="27"/>
          <w:szCs w:val="27"/>
        </w:rPr>
        <w:t xml:space="preserve">Исполнительному комитету </w:t>
      </w:r>
    </w:p>
    <w:p w:rsidR="002B6917" w:rsidRDefault="002B6917" w:rsidP="002B6917">
      <w:pPr>
        <w:pStyle w:val="ConsPlusTitle"/>
        <w:widowControl/>
        <w:rPr>
          <w:sz w:val="27"/>
          <w:szCs w:val="27"/>
        </w:rPr>
      </w:pPr>
      <w:r w:rsidRPr="00A21FA6">
        <w:rPr>
          <w:sz w:val="27"/>
          <w:szCs w:val="27"/>
        </w:rPr>
        <w:t xml:space="preserve">Нижнекамского муниципального района </w:t>
      </w:r>
    </w:p>
    <w:p w:rsidR="002B6917" w:rsidRDefault="002B6917" w:rsidP="002B6917">
      <w:pPr>
        <w:pStyle w:val="ConsPlusTitle"/>
        <w:widowControl/>
        <w:rPr>
          <w:sz w:val="27"/>
          <w:szCs w:val="27"/>
        </w:rPr>
      </w:pPr>
      <w:r w:rsidRPr="00A21FA6">
        <w:rPr>
          <w:sz w:val="27"/>
          <w:szCs w:val="27"/>
        </w:rPr>
        <w:t xml:space="preserve">части полномочий </w:t>
      </w:r>
      <w:proofErr w:type="gramStart"/>
      <w:r w:rsidRPr="00A21FA6">
        <w:rPr>
          <w:sz w:val="27"/>
          <w:szCs w:val="27"/>
        </w:rPr>
        <w:t>исп</w:t>
      </w:r>
      <w:r>
        <w:rPr>
          <w:sz w:val="27"/>
          <w:szCs w:val="27"/>
        </w:rPr>
        <w:t>олнительного</w:t>
      </w:r>
      <w:proofErr w:type="gramEnd"/>
    </w:p>
    <w:p w:rsidR="002B6917" w:rsidRDefault="002B6917" w:rsidP="002B6917">
      <w:pPr>
        <w:pStyle w:val="ConsPlusTitle"/>
        <w:widowControl/>
        <w:rPr>
          <w:sz w:val="27"/>
          <w:szCs w:val="27"/>
        </w:rPr>
      </w:pPr>
      <w:r>
        <w:rPr>
          <w:sz w:val="27"/>
          <w:szCs w:val="27"/>
        </w:rPr>
        <w:t xml:space="preserve">комитета </w:t>
      </w:r>
      <w:proofErr w:type="spellStart"/>
      <w:r>
        <w:rPr>
          <w:sz w:val="27"/>
          <w:szCs w:val="27"/>
        </w:rPr>
        <w:t>Кармалинского</w:t>
      </w:r>
      <w:proofErr w:type="spellEnd"/>
    </w:p>
    <w:p w:rsidR="002B6917" w:rsidRDefault="002B6917" w:rsidP="002B6917">
      <w:pPr>
        <w:pStyle w:val="ConsPlusTitle"/>
        <w:widowControl/>
        <w:rPr>
          <w:sz w:val="27"/>
          <w:szCs w:val="27"/>
        </w:rPr>
      </w:pPr>
      <w:r w:rsidRPr="00A21FA6">
        <w:rPr>
          <w:sz w:val="27"/>
          <w:szCs w:val="27"/>
        </w:rPr>
        <w:t xml:space="preserve">сельского поселения по решению </w:t>
      </w:r>
    </w:p>
    <w:p w:rsidR="002B6917" w:rsidRPr="00A21FA6" w:rsidRDefault="002B6917" w:rsidP="002B6917">
      <w:pPr>
        <w:pStyle w:val="ConsPlusTitle"/>
        <w:widowControl/>
        <w:rPr>
          <w:sz w:val="27"/>
          <w:szCs w:val="27"/>
        </w:rPr>
      </w:pPr>
      <w:r w:rsidRPr="00A21FA6">
        <w:rPr>
          <w:sz w:val="27"/>
          <w:szCs w:val="27"/>
        </w:rPr>
        <w:t>вопросов местного значения</w:t>
      </w:r>
    </w:p>
    <w:p w:rsidR="002B6917" w:rsidRPr="00A21FA6" w:rsidRDefault="002B6917" w:rsidP="002B69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B6917" w:rsidRPr="00A21FA6" w:rsidRDefault="002B6917" w:rsidP="002B69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    В соответствии с частью 4 статьи 15 Федерального закона от 06.10.2003г.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hAnsi="Times New Roman" w:cs="Times New Roman"/>
          <w:sz w:val="27"/>
          <w:szCs w:val="27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7"/>
          <w:szCs w:val="27"/>
        </w:rPr>
        <w:t>Кармалинское</w:t>
      </w:r>
      <w:proofErr w:type="spellEnd"/>
      <w:r w:rsidRPr="00A21FA6">
        <w:rPr>
          <w:rFonts w:ascii="Times New Roman" w:hAnsi="Times New Roman" w:cs="Times New Roman"/>
          <w:sz w:val="27"/>
          <w:szCs w:val="27"/>
        </w:rPr>
        <w:t xml:space="preserve"> сельско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A21FA6">
        <w:rPr>
          <w:rFonts w:ascii="Times New Roman" w:hAnsi="Times New Roman" w:cs="Times New Roman"/>
          <w:sz w:val="27"/>
          <w:szCs w:val="27"/>
        </w:rPr>
        <w:t xml:space="preserve"> поселени</w:t>
      </w:r>
      <w:r>
        <w:rPr>
          <w:rFonts w:ascii="Times New Roman" w:hAnsi="Times New Roman" w:cs="Times New Roman"/>
          <w:sz w:val="27"/>
          <w:szCs w:val="27"/>
        </w:rPr>
        <w:t>е Нижнекамского муниципального района Республики Татарстан</w:t>
      </w:r>
      <w:r w:rsidRPr="00A21FA6">
        <w:rPr>
          <w:rFonts w:ascii="Times New Roman" w:hAnsi="Times New Roman" w:cs="Times New Roman"/>
          <w:sz w:val="27"/>
          <w:szCs w:val="27"/>
        </w:rPr>
        <w:t xml:space="preserve">, Совет </w:t>
      </w:r>
      <w:proofErr w:type="spellStart"/>
      <w:r>
        <w:rPr>
          <w:rFonts w:ascii="Times New Roman" w:hAnsi="Times New Roman" w:cs="Times New Roman"/>
          <w:sz w:val="27"/>
          <w:szCs w:val="27"/>
        </w:rPr>
        <w:t>Кармалинского</w:t>
      </w:r>
      <w:proofErr w:type="spellEnd"/>
      <w:r w:rsidRPr="00A21FA6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Pr="005939E6">
        <w:rPr>
          <w:rFonts w:ascii="Times New Roman" w:hAnsi="Times New Roman" w:cs="Times New Roman"/>
          <w:b/>
          <w:sz w:val="27"/>
          <w:szCs w:val="27"/>
        </w:rPr>
        <w:t>решает:</w:t>
      </w:r>
    </w:p>
    <w:p w:rsidR="002B6917" w:rsidRPr="00A21FA6" w:rsidRDefault="002B6917" w:rsidP="002B69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B6917" w:rsidRPr="00A21FA6" w:rsidRDefault="002B6917" w:rsidP="002B6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>1. Утвер</w:t>
      </w:r>
      <w:r>
        <w:rPr>
          <w:rFonts w:ascii="Times New Roman" w:hAnsi="Times New Roman" w:cs="Times New Roman"/>
          <w:sz w:val="27"/>
          <w:szCs w:val="27"/>
        </w:rPr>
        <w:t xml:space="preserve">дить Соглашение от 27 апреля </w:t>
      </w:r>
      <w:r w:rsidRPr="00A21FA6">
        <w:rPr>
          <w:rFonts w:ascii="Times New Roman" w:hAnsi="Times New Roman" w:cs="Times New Roman"/>
          <w:sz w:val="27"/>
          <w:szCs w:val="27"/>
        </w:rPr>
        <w:t>201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A21FA6">
        <w:rPr>
          <w:rFonts w:ascii="Times New Roman" w:hAnsi="Times New Roman" w:cs="Times New Roman"/>
          <w:sz w:val="27"/>
          <w:szCs w:val="27"/>
        </w:rPr>
        <w:t xml:space="preserve"> года «О передаче Исполнительному комитету Нижнекамского муниципального района отдельных полномочий исполнительного комитета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Кармалинского</w:t>
      </w:r>
      <w:proofErr w:type="spellEnd"/>
      <w:r w:rsidRPr="00A21FA6">
        <w:rPr>
          <w:rFonts w:ascii="Times New Roman" w:hAnsi="Times New Roman" w:cs="Times New Roman"/>
          <w:sz w:val="27"/>
          <w:szCs w:val="27"/>
        </w:rPr>
        <w:t xml:space="preserve"> сельского поселения по решению вопросов местного значения».</w:t>
      </w:r>
    </w:p>
    <w:p w:rsidR="002B6917" w:rsidRPr="00A21FA6" w:rsidRDefault="002B6917" w:rsidP="002B6917">
      <w:pPr>
        <w:widowControl w:val="0"/>
        <w:numPr>
          <w:ilvl w:val="0"/>
          <w:numId w:val="1"/>
        </w:numPr>
        <w:tabs>
          <w:tab w:val="clear" w:pos="92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>Предложить Совету Нижнекамского муниципального района:</w:t>
      </w:r>
    </w:p>
    <w:p w:rsidR="002B6917" w:rsidRPr="00A21FA6" w:rsidRDefault="002B6917" w:rsidP="002B691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>2.1</w:t>
      </w:r>
      <w:r w:rsidRPr="00A21FA6">
        <w:rPr>
          <w:rFonts w:ascii="Times New Roman" w:hAnsi="Times New Roman" w:cs="Times New Roman"/>
          <w:sz w:val="27"/>
          <w:szCs w:val="27"/>
          <w:lang w:val="tt-RU"/>
        </w:rPr>
        <w:t>.</w:t>
      </w:r>
      <w:r w:rsidRPr="00A21FA6">
        <w:rPr>
          <w:rFonts w:ascii="Times New Roman" w:hAnsi="Times New Roman" w:cs="Times New Roman"/>
          <w:sz w:val="27"/>
          <w:szCs w:val="27"/>
        </w:rPr>
        <w:t xml:space="preserve"> Утвер</w:t>
      </w:r>
      <w:r>
        <w:rPr>
          <w:rFonts w:ascii="Times New Roman" w:hAnsi="Times New Roman" w:cs="Times New Roman"/>
          <w:sz w:val="27"/>
          <w:szCs w:val="27"/>
        </w:rPr>
        <w:t>дить Соглашение от 27 апреля</w:t>
      </w:r>
      <w:r w:rsidRPr="00A21FA6">
        <w:rPr>
          <w:rFonts w:ascii="Times New Roman" w:hAnsi="Times New Roman" w:cs="Times New Roman"/>
          <w:sz w:val="27"/>
          <w:szCs w:val="27"/>
        </w:rPr>
        <w:t xml:space="preserve"> 201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A21FA6">
        <w:rPr>
          <w:rFonts w:ascii="Times New Roman" w:hAnsi="Times New Roman" w:cs="Times New Roman"/>
          <w:sz w:val="27"/>
          <w:szCs w:val="27"/>
        </w:rPr>
        <w:t xml:space="preserve"> года «О передаче Исполнительному комитету Нижнекамского муниципального района части полномочий исполнительного комитета  </w:t>
      </w:r>
      <w:proofErr w:type="spellStart"/>
      <w:r>
        <w:rPr>
          <w:rFonts w:ascii="Times New Roman" w:hAnsi="Times New Roman" w:cs="Times New Roman"/>
          <w:sz w:val="27"/>
          <w:szCs w:val="27"/>
        </w:rPr>
        <w:t>Кармалинского</w:t>
      </w:r>
      <w:proofErr w:type="spellEnd"/>
      <w:r w:rsidRPr="00A21FA6">
        <w:rPr>
          <w:rFonts w:ascii="Times New Roman" w:hAnsi="Times New Roman" w:cs="Times New Roman"/>
          <w:sz w:val="27"/>
          <w:szCs w:val="27"/>
        </w:rPr>
        <w:t xml:space="preserve"> сельского поселения по решению вопросов местного значения».</w:t>
      </w:r>
    </w:p>
    <w:p w:rsidR="002B6917" w:rsidRPr="00A21FA6" w:rsidRDefault="002B6917" w:rsidP="002B691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2.2. Определить, что органы местного самоуправления Нижнекамского муниципального района в пределах своей компетенции вправе устанавливать и применять нормативные и ненормативные правовые акты для реализации соглашения о передаче Исполнительному комитету Нижнекамского муниципального района части полномочий исполнительного комитета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Кармалинского</w:t>
      </w:r>
      <w:proofErr w:type="spellEnd"/>
      <w:r w:rsidRPr="00A21FA6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2B6917" w:rsidRPr="00A21FA6" w:rsidRDefault="002B6917" w:rsidP="002B6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>3.</w:t>
      </w:r>
      <w:r w:rsidRPr="00A21FA6">
        <w:rPr>
          <w:rFonts w:ascii="Times New Roman" w:hAnsi="Times New Roman" w:cs="Times New Roman"/>
          <w:color w:val="000000"/>
          <w:sz w:val="27"/>
          <w:szCs w:val="27"/>
        </w:rPr>
        <w:t xml:space="preserve">Обнародовать настоящее решение </w:t>
      </w:r>
      <w:r>
        <w:rPr>
          <w:rFonts w:ascii="Times New Roman" w:hAnsi="Times New Roman" w:cs="Times New Roman"/>
          <w:color w:val="000000"/>
          <w:sz w:val="27"/>
          <w:szCs w:val="27"/>
        </w:rPr>
        <w:t>в установленном законом порядке</w:t>
      </w:r>
      <w:r w:rsidRPr="00A21FA6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2B6917" w:rsidRPr="00A21FA6" w:rsidRDefault="002B6917" w:rsidP="002B6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4. Решение Совета </w:t>
      </w:r>
      <w:r>
        <w:rPr>
          <w:rFonts w:ascii="Times New Roman" w:hAnsi="Times New Roman" w:cs="Times New Roman"/>
          <w:sz w:val="27"/>
          <w:szCs w:val="27"/>
        </w:rPr>
        <w:t>Нижнекамского муниципального района Республики Татарстан</w:t>
      </w:r>
      <w:r w:rsidRPr="00A21FA6">
        <w:rPr>
          <w:rFonts w:ascii="Times New Roman" w:hAnsi="Times New Roman" w:cs="Times New Roman"/>
          <w:sz w:val="27"/>
          <w:szCs w:val="27"/>
        </w:rPr>
        <w:t xml:space="preserve"> сельского поселения от </w:t>
      </w:r>
      <w:r>
        <w:rPr>
          <w:rFonts w:ascii="Times New Roman" w:hAnsi="Times New Roman" w:cs="Times New Roman"/>
          <w:sz w:val="27"/>
          <w:szCs w:val="27"/>
        </w:rPr>
        <w:t>14.11.2014 года № 23</w:t>
      </w:r>
      <w:r w:rsidRPr="00A21FA6">
        <w:rPr>
          <w:rFonts w:ascii="Times New Roman" w:hAnsi="Times New Roman" w:cs="Times New Roman"/>
          <w:sz w:val="27"/>
          <w:szCs w:val="27"/>
        </w:rPr>
        <w:t xml:space="preserve"> «О передаче части </w:t>
      </w:r>
      <w:r w:rsidRPr="00A21FA6">
        <w:rPr>
          <w:rFonts w:ascii="Times New Roman" w:hAnsi="Times New Roman" w:cs="Times New Roman"/>
          <w:sz w:val="27"/>
          <w:szCs w:val="27"/>
        </w:rPr>
        <w:lastRenderedPageBreak/>
        <w:t xml:space="preserve">полномочий </w:t>
      </w:r>
      <w:proofErr w:type="spellStart"/>
      <w:r>
        <w:rPr>
          <w:rFonts w:ascii="Times New Roman" w:hAnsi="Times New Roman" w:cs="Times New Roman"/>
          <w:sz w:val="27"/>
          <w:szCs w:val="27"/>
        </w:rPr>
        <w:t>Кармалинского</w:t>
      </w:r>
      <w:proofErr w:type="spellEnd"/>
      <w:r w:rsidRPr="00A21FA6">
        <w:rPr>
          <w:rFonts w:ascii="Times New Roman" w:hAnsi="Times New Roman" w:cs="Times New Roman"/>
          <w:sz w:val="27"/>
          <w:szCs w:val="27"/>
        </w:rPr>
        <w:t xml:space="preserve"> сельского поселения Исполнительному комитету Нижнекамского муниципального района» признать утратившим силу.</w:t>
      </w:r>
    </w:p>
    <w:p w:rsidR="002B6917" w:rsidRPr="00A21FA6" w:rsidRDefault="002B6917" w:rsidP="002B6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5. </w:t>
      </w:r>
      <w:proofErr w:type="gramStart"/>
      <w:r w:rsidRPr="00A21FA6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A21FA6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оставляю за собой.</w:t>
      </w:r>
    </w:p>
    <w:p w:rsidR="002B6917" w:rsidRDefault="002B6917" w:rsidP="002B6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B6917" w:rsidRDefault="002B6917" w:rsidP="002B6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B6917" w:rsidRDefault="002B6917" w:rsidP="002B6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B6917" w:rsidRPr="00A21FA6" w:rsidRDefault="002B6917" w:rsidP="002B6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B6917" w:rsidRPr="00A21FA6" w:rsidRDefault="002B6917" w:rsidP="002B691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>Глава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Кармалинского</w:t>
      </w:r>
      <w:proofErr w:type="spellEnd"/>
    </w:p>
    <w:p w:rsidR="002B6917" w:rsidRPr="00A21FA6" w:rsidRDefault="002B6917" w:rsidP="002B691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21FA6">
        <w:rPr>
          <w:rFonts w:ascii="Times New Roman" w:hAnsi="Times New Roman" w:cs="Times New Roman"/>
          <w:sz w:val="27"/>
          <w:szCs w:val="27"/>
        </w:rPr>
        <w:t xml:space="preserve">сельского поселения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А.Д. </w:t>
      </w:r>
      <w:proofErr w:type="spellStart"/>
      <w:r>
        <w:rPr>
          <w:rFonts w:ascii="Times New Roman" w:hAnsi="Times New Roman" w:cs="Times New Roman"/>
          <w:sz w:val="27"/>
          <w:szCs w:val="27"/>
        </w:rPr>
        <w:t>Кубышкин</w:t>
      </w:r>
      <w:proofErr w:type="spellEnd"/>
    </w:p>
    <w:p w:rsidR="002B6917" w:rsidRDefault="002B6917" w:rsidP="002B691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2B6917" w:rsidRDefault="002B6917" w:rsidP="002B69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2B6917" w:rsidRDefault="002B6917" w:rsidP="002B69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2B6917" w:rsidRDefault="002B6917" w:rsidP="002B69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2B6917" w:rsidRDefault="002B6917" w:rsidP="002B69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2B6917" w:rsidRDefault="002B6917" w:rsidP="002B69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2B6917" w:rsidRDefault="002B6917" w:rsidP="002B69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2B6917" w:rsidRDefault="002B6917" w:rsidP="002B69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2B6917" w:rsidRDefault="002B6917" w:rsidP="002B69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2B6917" w:rsidRDefault="002B6917" w:rsidP="002B69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2B6917" w:rsidRDefault="002B6917" w:rsidP="002B69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2B6917" w:rsidRDefault="002B6917" w:rsidP="002B69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2B6917" w:rsidRDefault="002B6917" w:rsidP="002B69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2B6917" w:rsidRDefault="002B6917" w:rsidP="002B69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2B6917" w:rsidRDefault="002B6917" w:rsidP="002B69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2B6917" w:rsidRDefault="002B6917" w:rsidP="002B69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2B6917" w:rsidRDefault="002B6917" w:rsidP="002B69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2B6917" w:rsidRDefault="002B6917" w:rsidP="002B69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2B6917" w:rsidRDefault="002B6917" w:rsidP="002B69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2B6917" w:rsidRDefault="002B6917" w:rsidP="002B69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2B6917" w:rsidRDefault="002B6917" w:rsidP="002B69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2B6917" w:rsidRDefault="002B6917" w:rsidP="002B69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2B6917" w:rsidRDefault="002B6917" w:rsidP="002B69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2B6917" w:rsidRDefault="002B6917" w:rsidP="002B69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2B6917" w:rsidRDefault="002B6917" w:rsidP="002B69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2B6917" w:rsidRDefault="002B6917" w:rsidP="002B69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2B6917" w:rsidRDefault="002B6917" w:rsidP="002B69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2B6917" w:rsidRDefault="002B6917" w:rsidP="002B69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2B6917" w:rsidRDefault="002B6917" w:rsidP="002B69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2B6917" w:rsidRDefault="002B6917" w:rsidP="002B69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2B6917" w:rsidRDefault="002B6917" w:rsidP="002B69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2B6917" w:rsidRDefault="002B6917" w:rsidP="002B69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2B6917" w:rsidRDefault="002B6917" w:rsidP="002B69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2B6917" w:rsidRDefault="002B6917" w:rsidP="002B69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2B6917" w:rsidRDefault="002B6917" w:rsidP="002B69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2B6917" w:rsidRDefault="002B6917" w:rsidP="002B69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2B6917" w:rsidRDefault="002B6917" w:rsidP="002B69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2B6917" w:rsidRPr="00C90E19" w:rsidRDefault="002B6917" w:rsidP="002B69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  <w:lastRenderedPageBreak/>
        <w:t>СОГЛАШЕНИЕ</w:t>
      </w:r>
    </w:p>
    <w:p w:rsidR="002B6917" w:rsidRPr="00C90E19" w:rsidRDefault="002B6917" w:rsidP="002B69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z w:val="27"/>
          <w:szCs w:val="27"/>
        </w:rPr>
        <w:t xml:space="preserve">о передаче Исполнительному комитету </w:t>
      </w:r>
      <w:proofErr w:type="gramStart"/>
      <w:r w:rsidRPr="00C90E19">
        <w:rPr>
          <w:rFonts w:ascii="Times New Roman" w:hAnsi="Times New Roman" w:cs="Times New Roman"/>
          <w:b/>
          <w:bCs/>
          <w:sz w:val="27"/>
          <w:szCs w:val="27"/>
        </w:rPr>
        <w:t>Нижнекамского</w:t>
      </w:r>
      <w:proofErr w:type="gramEnd"/>
    </w:p>
    <w:p w:rsidR="002B6917" w:rsidRDefault="002B6917" w:rsidP="002B69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муниципального района части полномочий исполнительного комитета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Кармалинского</w:t>
      </w:r>
      <w:proofErr w:type="spellEnd"/>
      <w:r w:rsidRPr="00C90E19"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 по решению </w:t>
      </w:r>
    </w:p>
    <w:p w:rsidR="002B6917" w:rsidRPr="00C90E19" w:rsidRDefault="002B6917" w:rsidP="002B69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z w:val="27"/>
          <w:szCs w:val="27"/>
        </w:rPr>
        <w:t>вопросов местного значения</w:t>
      </w:r>
    </w:p>
    <w:p w:rsidR="002B6917" w:rsidRPr="00C90E19" w:rsidRDefault="002B6917" w:rsidP="002B6917">
      <w:pPr>
        <w:shd w:val="clear" w:color="auto" w:fill="FFFFFF"/>
        <w:spacing w:after="0" w:line="240" w:lineRule="auto"/>
        <w:ind w:left="3576"/>
        <w:rPr>
          <w:rFonts w:ascii="Times New Roman" w:hAnsi="Times New Roman" w:cs="Times New Roman"/>
          <w:b/>
          <w:bCs/>
          <w:color w:val="000000"/>
          <w:spacing w:val="2"/>
          <w:w w:val="118"/>
          <w:sz w:val="27"/>
          <w:szCs w:val="27"/>
        </w:rPr>
      </w:pPr>
    </w:p>
    <w:p w:rsidR="002B6917" w:rsidRDefault="002B6917" w:rsidP="002B691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w w:val="118"/>
          <w:sz w:val="27"/>
          <w:szCs w:val="27"/>
        </w:rPr>
      </w:pPr>
    </w:p>
    <w:p w:rsidR="002B6917" w:rsidRPr="00C90E19" w:rsidRDefault="002B6917" w:rsidP="002B691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w w:val="118"/>
          <w:sz w:val="27"/>
          <w:szCs w:val="27"/>
        </w:rPr>
      </w:pPr>
    </w:p>
    <w:tbl>
      <w:tblPr>
        <w:tblW w:w="0" w:type="auto"/>
        <w:tblLook w:val="01E0"/>
      </w:tblPr>
      <w:tblGrid>
        <w:gridCol w:w="4799"/>
        <w:gridCol w:w="4772"/>
      </w:tblGrid>
      <w:tr w:rsidR="002B6917" w:rsidRPr="00C90E19" w:rsidTr="00F72C96">
        <w:tc>
          <w:tcPr>
            <w:tcW w:w="5210" w:type="dxa"/>
          </w:tcPr>
          <w:p w:rsidR="002B6917" w:rsidRPr="00C90E19" w:rsidRDefault="002B6917" w:rsidP="00F7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w w:val="118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Кармалы</w:t>
            </w:r>
            <w:proofErr w:type="spellEnd"/>
          </w:p>
        </w:tc>
        <w:tc>
          <w:tcPr>
            <w:tcW w:w="5211" w:type="dxa"/>
          </w:tcPr>
          <w:p w:rsidR="002B6917" w:rsidRPr="00C90E19" w:rsidRDefault="002B6917" w:rsidP="00F7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pacing w:val="2"/>
                <w:w w:val="118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27 апреля </w:t>
            </w: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>201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</w:tr>
    </w:tbl>
    <w:p w:rsidR="002B6917" w:rsidRPr="00C90E19" w:rsidRDefault="002B6917" w:rsidP="002B69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B6917" w:rsidRPr="00C90E19" w:rsidRDefault="002B6917" w:rsidP="002B69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B6917" w:rsidRPr="00C90E19" w:rsidRDefault="002B6917" w:rsidP="002B6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Исполнительный комитет </w:t>
      </w:r>
      <w:proofErr w:type="spellStart"/>
      <w:r>
        <w:rPr>
          <w:rFonts w:ascii="Times New Roman" w:hAnsi="Times New Roman" w:cs="Times New Roman"/>
          <w:sz w:val="27"/>
          <w:szCs w:val="27"/>
        </w:rPr>
        <w:t>Кармалинского</w:t>
      </w:r>
      <w:proofErr w:type="spellEnd"/>
      <w:r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 xml:space="preserve">сельского поселения, именуемый в дальнейшем «Исполком Поселения», в лице руководителя Исполнительного комитета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Кармалинского</w:t>
      </w:r>
      <w:proofErr w:type="spellEnd"/>
      <w:r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Кубышкина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Анатолия Дмитриевича</w:t>
      </w:r>
      <w:r w:rsidRPr="00C90E19">
        <w:rPr>
          <w:rFonts w:ascii="Times New Roman" w:hAnsi="Times New Roman" w:cs="Times New Roman"/>
          <w:sz w:val="27"/>
          <w:szCs w:val="27"/>
        </w:rPr>
        <w:t>,  действующего на основании Устава, с одной стороны, и Исполнительный комитет Нижнекамского</w:t>
      </w:r>
      <w:r w:rsidRPr="00C90E19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 района, именуемый в дальнейшем «Исполком района», в лице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color w:val="000000"/>
          <w:sz w:val="27"/>
          <w:szCs w:val="27"/>
        </w:rPr>
        <w:t>Руководителя Исполнительного комитета Нижнекамского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color w:val="000000"/>
          <w:sz w:val="27"/>
          <w:szCs w:val="27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Сайфутдинова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Айдара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Габдуллазановича</w:t>
      </w:r>
      <w:proofErr w:type="spellEnd"/>
      <w:r w:rsidRPr="00C90E19">
        <w:rPr>
          <w:rFonts w:ascii="Times New Roman" w:hAnsi="Times New Roman" w:cs="Times New Roman"/>
          <w:color w:val="000000"/>
          <w:sz w:val="27"/>
          <w:szCs w:val="27"/>
        </w:rPr>
        <w:t>, действующего на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color w:val="000000"/>
          <w:sz w:val="27"/>
          <w:szCs w:val="27"/>
        </w:rPr>
        <w:t xml:space="preserve">основании Устава, с другой стороны, </w:t>
      </w:r>
      <w:r>
        <w:rPr>
          <w:rFonts w:ascii="Times New Roman" w:hAnsi="Times New Roman" w:cs="Times New Roman"/>
          <w:sz w:val="27"/>
          <w:szCs w:val="27"/>
        </w:rPr>
        <w:t>руководствуясь частью 3</w:t>
      </w:r>
      <w:proofErr w:type="gramEnd"/>
      <w:r w:rsidRPr="00C90E19">
        <w:rPr>
          <w:rFonts w:ascii="Times New Roman" w:hAnsi="Times New Roman" w:cs="Times New Roman"/>
          <w:sz w:val="27"/>
          <w:szCs w:val="27"/>
        </w:rPr>
        <w:t xml:space="preserve"> статьи 1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C90E19">
        <w:rPr>
          <w:rFonts w:ascii="Times New Roman" w:hAnsi="Times New Roman" w:cs="Times New Roman"/>
          <w:sz w:val="27"/>
          <w:szCs w:val="27"/>
        </w:rPr>
        <w:t xml:space="preserve"> Федерального закона от 06.10.2003г. № 131-ФЗ «Об общих принципах организации местного самоуправления в Российской Федерации», заключили настоящее Соглашение о следующем:</w:t>
      </w:r>
    </w:p>
    <w:p w:rsidR="002B6917" w:rsidRPr="00C90E19" w:rsidRDefault="002B6917" w:rsidP="002B6917">
      <w:pPr>
        <w:shd w:val="clear" w:color="auto" w:fill="FFFFFF"/>
        <w:tabs>
          <w:tab w:val="left" w:leader="underscore" w:pos="88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2B6917" w:rsidRPr="00C90E19" w:rsidRDefault="002B6917" w:rsidP="002B6917">
      <w:pPr>
        <w:shd w:val="clear" w:color="auto" w:fill="FFFFFF"/>
        <w:tabs>
          <w:tab w:val="left" w:leader="underscore" w:pos="88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color w:val="000000"/>
          <w:sz w:val="27"/>
          <w:szCs w:val="27"/>
        </w:rPr>
        <w:t>1. Предмет Соглашения</w:t>
      </w:r>
    </w:p>
    <w:p w:rsidR="002B6917" w:rsidRPr="00C90E19" w:rsidRDefault="002B6917" w:rsidP="002B6917">
      <w:pPr>
        <w:shd w:val="clear" w:color="auto" w:fill="FFFFFF"/>
        <w:tabs>
          <w:tab w:val="left" w:leader="underscore" w:pos="88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2B6917" w:rsidRPr="00C90E19" w:rsidRDefault="002B6917" w:rsidP="002B69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90E1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1.1. Настоящее Соглашение закрепляет передачу Исполкому района </w:t>
      </w:r>
      <w:proofErr w:type="gramStart"/>
      <w:r w:rsidRPr="00C90E19">
        <w:rPr>
          <w:rFonts w:ascii="Times New Roman" w:hAnsi="Times New Roman" w:cs="Times New Roman"/>
          <w:color w:val="000000" w:themeColor="text1"/>
          <w:sz w:val="27"/>
          <w:szCs w:val="27"/>
        </w:rPr>
        <w:t>осуществления части полномочий Исполкома Поселения</w:t>
      </w:r>
      <w:proofErr w:type="gramEnd"/>
      <w:r w:rsidRPr="00C90E19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2B6917" w:rsidRDefault="002B6917" w:rsidP="002B69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0" w:name="sub_112"/>
      <w:r w:rsidRPr="00C90E19">
        <w:rPr>
          <w:rFonts w:ascii="Times New Roman" w:hAnsi="Times New Roman" w:cs="Times New Roman"/>
          <w:color w:val="000000" w:themeColor="text1"/>
          <w:sz w:val="27"/>
          <w:szCs w:val="27"/>
        </w:rPr>
        <w:t>1.2. Исполком Поселения передает Исполкому района осуществление следующих полномочий:</w:t>
      </w:r>
      <w:bookmarkEnd w:id="0"/>
    </w:p>
    <w:p w:rsidR="002B6917" w:rsidRDefault="002B6917" w:rsidP="002B6917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E31EE">
        <w:rPr>
          <w:rFonts w:ascii="Times New Roman" w:hAnsi="Times New Roman" w:cs="Times New Roman"/>
          <w:sz w:val="27"/>
          <w:szCs w:val="27"/>
        </w:rPr>
        <w:t>состав</w:t>
      </w:r>
      <w:r>
        <w:rPr>
          <w:rFonts w:ascii="Times New Roman" w:hAnsi="Times New Roman" w:cs="Times New Roman"/>
          <w:sz w:val="27"/>
          <w:szCs w:val="27"/>
        </w:rPr>
        <w:t>ление проекта бюджета Поселения;</w:t>
      </w:r>
      <w:proofErr w:type="gramEnd"/>
    </w:p>
    <w:p w:rsidR="002B6917" w:rsidRDefault="002B6917" w:rsidP="002B691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7A496D">
        <w:rPr>
          <w:rFonts w:ascii="Times New Roman" w:hAnsi="Times New Roman" w:cs="Times New Roman"/>
          <w:sz w:val="27"/>
          <w:szCs w:val="27"/>
        </w:rPr>
        <w:t>исполнение бюджета в части осуществления закупок товаров, работ, услуг для обеспечения муниципальных нужд Поселения, в части осуществления функций по определению поставщиков (подрядчиков, исполнителей) для соответствующих заказчиков, в том числе подготовку и размещение в единой информационной системе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A496D">
        <w:rPr>
          <w:rFonts w:ascii="Times New Roman" w:hAnsi="Times New Roman" w:cs="Times New Roman"/>
          <w:sz w:val="27"/>
          <w:szCs w:val="27"/>
        </w:rPr>
        <w:t>извещений, документации, протоколов о закупках, создание комиссии и уполномоченного органа по осуществлению закупок,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A496D">
        <w:rPr>
          <w:rFonts w:ascii="Times New Roman" w:hAnsi="Times New Roman" w:cs="Times New Roman"/>
          <w:sz w:val="27"/>
          <w:szCs w:val="27"/>
        </w:rPr>
        <w:t>составление отчета об исполнении бюджета Поселения;</w:t>
      </w:r>
      <w:proofErr w:type="gramEnd"/>
    </w:p>
    <w:p w:rsidR="002B6917" w:rsidRPr="007A496D" w:rsidRDefault="002B6917" w:rsidP="002B691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7A496D">
        <w:rPr>
          <w:rFonts w:ascii="Times New Roman" w:hAnsi="Times New Roman" w:cs="Times New Roman"/>
          <w:sz w:val="27"/>
          <w:szCs w:val="27"/>
        </w:rPr>
        <w:t>осуществление внутреннего финансового контроля в отношении муниципальных учреждений и предприятий поселения.</w:t>
      </w:r>
    </w:p>
    <w:p w:rsidR="002B6917" w:rsidRPr="007A496D" w:rsidRDefault="002B6917" w:rsidP="002B691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7A496D">
        <w:rPr>
          <w:rFonts w:ascii="Times New Roman" w:hAnsi="Times New Roman" w:cs="Times New Roman"/>
          <w:sz w:val="27"/>
          <w:szCs w:val="27"/>
        </w:rPr>
        <w:t>Заключение</w:t>
      </w:r>
      <w:r>
        <w:rPr>
          <w:rFonts w:ascii="Times New Roman" w:hAnsi="Times New Roman" w:cs="Times New Roman"/>
          <w:sz w:val="27"/>
          <w:szCs w:val="27"/>
        </w:rPr>
        <w:t xml:space="preserve"> и исполнение</w:t>
      </w:r>
      <w:r w:rsidRPr="007A496D">
        <w:rPr>
          <w:rFonts w:ascii="Times New Roman" w:hAnsi="Times New Roman" w:cs="Times New Roman"/>
          <w:sz w:val="27"/>
          <w:szCs w:val="27"/>
        </w:rPr>
        <w:t xml:space="preserve"> соглашений со специализированной организацией, осуществляющей деятельность, направленную на обеспечение проведения капитального ремонта общего имущества в многоквартирных домах в Республике Татарстан (региональным оператором),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7A496D">
        <w:rPr>
          <w:rFonts w:ascii="Times New Roman" w:hAnsi="Times New Roman" w:cs="Times New Roman"/>
          <w:sz w:val="27"/>
          <w:szCs w:val="27"/>
        </w:rPr>
        <w:t>в отношении капитального ремонта общего имущества в многоквартирных домах, часть помещений которых находятся в муниципальной собственности поселения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B6917" w:rsidRDefault="002B6917" w:rsidP="002B691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B6917" w:rsidRPr="004049AE" w:rsidRDefault="002B6917" w:rsidP="002B691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B6917" w:rsidRPr="00C90E19" w:rsidRDefault="002B6917" w:rsidP="002B6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90E19">
        <w:rPr>
          <w:rFonts w:ascii="Times New Roman" w:hAnsi="Times New Roman" w:cs="Times New Roman"/>
          <w:b/>
          <w:sz w:val="27"/>
          <w:szCs w:val="27"/>
        </w:rPr>
        <w:t xml:space="preserve">2. </w:t>
      </w:r>
      <w:r w:rsidRPr="00C90E19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Порядок определения ежегодного объема межбюджетных трансфертов</w:t>
      </w:r>
    </w:p>
    <w:p w:rsidR="002B6917" w:rsidRPr="00C90E19" w:rsidRDefault="002B6917" w:rsidP="002B6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B6917" w:rsidRPr="00C90E19" w:rsidRDefault="002B6917" w:rsidP="002B6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2.1. Передача осуществления части полномочий по предмету настоящего Соглашения осуществляется за счет межбюджетных трансфертов, предоставляемых ежегодно из бюджета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Кармалинского</w:t>
      </w:r>
      <w:proofErr w:type="spellEnd"/>
      <w:r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>сельского поселения в бюджет Нижнекамского муниципального района.</w:t>
      </w:r>
    </w:p>
    <w:p w:rsidR="002B6917" w:rsidRPr="00C90E19" w:rsidRDefault="002B6917" w:rsidP="002B6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2.2. Стороны ежегодно определяют объем межбюджетных трансфертов, необходимых для осуществления передаваемых полномочий, в порядке согласно приложениям, являющимся неотъемлемой частью настоящего Соглашения.</w:t>
      </w:r>
    </w:p>
    <w:p w:rsidR="002B6917" w:rsidRPr="00C90E19" w:rsidRDefault="002B6917" w:rsidP="002B6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2.3. Формирование, перечисление и учет межбюджетных трансфертов, предоставляемых из бюджета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Кармалинского</w:t>
      </w:r>
      <w:proofErr w:type="spellEnd"/>
      <w:r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 xml:space="preserve">сельского поселения бюджету Нижнекамского муниципального района на реализацию полномочий, указанных в </w:t>
      </w:r>
      <w:hyperlink r:id="rId5" w:history="1">
        <w:r w:rsidRPr="00C90E19">
          <w:rPr>
            <w:rFonts w:ascii="Times New Roman" w:hAnsi="Times New Roman" w:cs="Times New Roman"/>
            <w:sz w:val="27"/>
            <w:szCs w:val="27"/>
          </w:rPr>
          <w:t>пункте 1.2</w:t>
        </w:r>
      </w:hyperlink>
      <w:r w:rsidRPr="00C90E19">
        <w:rPr>
          <w:rFonts w:ascii="Times New Roman" w:hAnsi="Times New Roman" w:cs="Times New Roman"/>
          <w:sz w:val="27"/>
          <w:szCs w:val="27"/>
        </w:rPr>
        <w:t xml:space="preserve"> настоящего Соглашения, осуществляется в соответствии с бюджетным законодательством Российской Федерации.</w:t>
      </w:r>
    </w:p>
    <w:p w:rsidR="002B6917" w:rsidRPr="00C90E19" w:rsidRDefault="002B6917" w:rsidP="002B6917">
      <w:pPr>
        <w:shd w:val="clear" w:color="auto" w:fill="FFFFFF"/>
        <w:tabs>
          <w:tab w:val="left" w:pos="49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w w:val="111"/>
          <w:sz w:val="27"/>
          <w:szCs w:val="27"/>
        </w:rPr>
      </w:pPr>
    </w:p>
    <w:p w:rsidR="002B6917" w:rsidRPr="00C90E19" w:rsidRDefault="002B6917" w:rsidP="002B6917">
      <w:pPr>
        <w:shd w:val="clear" w:color="auto" w:fill="FFFFFF"/>
        <w:tabs>
          <w:tab w:val="left" w:pos="49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w w:val="111"/>
          <w:sz w:val="27"/>
          <w:szCs w:val="27"/>
        </w:rPr>
      </w:pPr>
    </w:p>
    <w:p w:rsidR="002B6917" w:rsidRPr="00C90E19" w:rsidRDefault="002B6917" w:rsidP="002B6917">
      <w:pPr>
        <w:shd w:val="clear" w:color="auto" w:fill="FFFFFF"/>
        <w:tabs>
          <w:tab w:val="left" w:pos="49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w w:val="111"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color w:val="000000"/>
          <w:w w:val="111"/>
          <w:sz w:val="27"/>
          <w:szCs w:val="27"/>
        </w:rPr>
        <w:t>3. Права и обязанности сторон</w:t>
      </w:r>
    </w:p>
    <w:p w:rsidR="002B6917" w:rsidRPr="00C90E19" w:rsidRDefault="002B6917" w:rsidP="002B6917">
      <w:pPr>
        <w:shd w:val="clear" w:color="auto" w:fill="FFFFFF"/>
        <w:tabs>
          <w:tab w:val="left" w:pos="49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w w:val="111"/>
          <w:sz w:val="27"/>
          <w:szCs w:val="27"/>
        </w:rPr>
      </w:pPr>
    </w:p>
    <w:p w:rsidR="002B6917" w:rsidRPr="00C90E19" w:rsidRDefault="002B6917" w:rsidP="002B6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3.1. Исполком района осуществляет переданные ему исполкомом Поселения полномочия в соответствии с разделом 1 настоящего Соглашения и действующим законодательством.</w:t>
      </w:r>
    </w:p>
    <w:p w:rsidR="002B6917" w:rsidRPr="00C90E19" w:rsidRDefault="002B6917" w:rsidP="002B6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3.2. Стороны обязуются обмениваться информацией в сроки и в объемах, предусмотренных законодательными и нормативными правовыми актами Российской Федерации и Республики Татарстан в рамках реализации настоящего Соглашения.</w:t>
      </w:r>
    </w:p>
    <w:p w:rsidR="002B6917" w:rsidRPr="00C90E19" w:rsidRDefault="002B6917" w:rsidP="002B6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3.3. В части осуществления деятельности в </w:t>
      </w:r>
      <w:proofErr w:type="gramStart"/>
      <w:r w:rsidRPr="00C90E19">
        <w:rPr>
          <w:rFonts w:ascii="Times New Roman" w:hAnsi="Times New Roman" w:cs="Times New Roman"/>
          <w:sz w:val="27"/>
          <w:szCs w:val="27"/>
        </w:rPr>
        <w:t>рамках</w:t>
      </w:r>
      <w:proofErr w:type="gramEnd"/>
      <w:r w:rsidRPr="00C90E19">
        <w:rPr>
          <w:rFonts w:ascii="Times New Roman" w:hAnsi="Times New Roman" w:cs="Times New Roman"/>
          <w:sz w:val="27"/>
          <w:szCs w:val="27"/>
        </w:rPr>
        <w:t xml:space="preserve"> переданных по настоящему Соглашению полномочий Исполнительный комитет Нижнекамского муниципального района подотчетен Совету </w:t>
      </w:r>
      <w:proofErr w:type="spellStart"/>
      <w:r>
        <w:rPr>
          <w:rFonts w:ascii="Times New Roman" w:hAnsi="Times New Roman" w:cs="Times New Roman"/>
          <w:sz w:val="27"/>
          <w:szCs w:val="27"/>
        </w:rPr>
        <w:t>Кармалинского</w:t>
      </w:r>
      <w:proofErr w:type="spellEnd"/>
      <w:r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>сельского поселения.</w:t>
      </w:r>
    </w:p>
    <w:p w:rsidR="002B6917" w:rsidRPr="00C90E19" w:rsidRDefault="002B6917" w:rsidP="002B6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3.4. В рамках реализации п. 3.3. настоящего Соглашения по инициативе Совета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Кармалинского</w:t>
      </w:r>
      <w:proofErr w:type="spellEnd"/>
      <w:r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 xml:space="preserve">сельского поселения созываются совместные с Исполнительным комитетом Нижнекамского муниципального района заседания (совещания) для согласования решений, принимаемых в рамках настоящего соглашения и </w:t>
      </w:r>
      <w:proofErr w:type="gramStart"/>
      <w:r w:rsidRPr="00C90E19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C90E19">
        <w:rPr>
          <w:rFonts w:ascii="Times New Roman" w:hAnsi="Times New Roman" w:cs="Times New Roman"/>
          <w:sz w:val="27"/>
          <w:szCs w:val="27"/>
        </w:rPr>
        <w:t xml:space="preserve"> их осуществлением.</w:t>
      </w:r>
    </w:p>
    <w:p w:rsidR="002B6917" w:rsidRPr="00C90E19" w:rsidRDefault="002B6917" w:rsidP="002B6917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2B6917" w:rsidRPr="00C90E19" w:rsidRDefault="002B6917" w:rsidP="002B6917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2B6917" w:rsidRPr="00C90E19" w:rsidRDefault="002B6917" w:rsidP="002B691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z w:val="27"/>
          <w:szCs w:val="27"/>
        </w:rPr>
        <w:t>4. Срок действия, основания и порядок прекращения действия Соглашения</w:t>
      </w:r>
    </w:p>
    <w:p w:rsidR="002B6917" w:rsidRPr="00C90E19" w:rsidRDefault="002B6917" w:rsidP="002B6917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2B6917" w:rsidRPr="00C90E19" w:rsidRDefault="002B6917" w:rsidP="002B6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4.1. Настоящее Соглашение вступает в силу с </w:t>
      </w:r>
      <w:r>
        <w:rPr>
          <w:rFonts w:ascii="Times New Roman" w:hAnsi="Times New Roman" w:cs="Times New Roman"/>
          <w:sz w:val="27"/>
          <w:szCs w:val="27"/>
        </w:rPr>
        <w:t xml:space="preserve">момента его утверждения Советом </w:t>
      </w:r>
      <w:proofErr w:type="spellStart"/>
      <w:r>
        <w:rPr>
          <w:rFonts w:ascii="Times New Roman" w:hAnsi="Times New Roman" w:cs="Times New Roman"/>
          <w:sz w:val="27"/>
          <w:szCs w:val="27"/>
        </w:rPr>
        <w:t>Кармалинского</w:t>
      </w:r>
      <w:proofErr w:type="spellEnd"/>
      <w:r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>сельского поселения и Советом Нижнекамского муниципального района.</w:t>
      </w:r>
    </w:p>
    <w:p w:rsidR="002B6917" w:rsidRPr="00C90E19" w:rsidRDefault="002B6917" w:rsidP="002B6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Соглашен</w:t>
      </w:r>
      <w:r>
        <w:rPr>
          <w:rFonts w:ascii="Times New Roman" w:hAnsi="Times New Roman" w:cs="Times New Roman"/>
          <w:sz w:val="27"/>
          <w:szCs w:val="27"/>
        </w:rPr>
        <w:t>ие действует до 31 декабря  2018</w:t>
      </w:r>
      <w:r w:rsidRPr="00C90E19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2B6917" w:rsidRPr="00C90E19" w:rsidRDefault="002B6917" w:rsidP="002B6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lastRenderedPageBreak/>
        <w:t>4.2. Действие настоящего Соглашения может быть прекращено досрочно:</w:t>
      </w:r>
    </w:p>
    <w:p w:rsidR="002B6917" w:rsidRPr="00C90E19" w:rsidRDefault="002B6917" w:rsidP="002B6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4.2.1. По решению Совета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Кармалинского</w:t>
      </w:r>
      <w:proofErr w:type="spellEnd"/>
      <w:r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>сельского поселения.</w:t>
      </w:r>
    </w:p>
    <w:p w:rsidR="002B6917" w:rsidRPr="00C90E19" w:rsidRDefault="002B6917" w:rsidP="002B6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4.2.2. По соглашению Сторон, одобренному Советом </w:t>
      </w:r>
      <w:proofErr w:type="spellStart"/>
      <w:r>
        <w:rPr>
          <w:rFonts w:ascii="Times New Roman" w:hAnsi="Times New Roman" w:cs="Times New Roman"/>
          <w:sz w:val="27"/>
          <w:szCs w:val="27"/>
        </w:rPr>
        <w:t>Кармалинского</w:t>
      </w:r>
      <w:proofErr w:type="spellEnd"/>
      <w:r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>сельского поселения.</w:t>
      </w:r>
    </w:p>
    <w:p w:rsidR="002B6917" w:rsidRPr="00C90E19" w:rsidRDefault="002B6917" w:rsidP="002B6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4.2.3. В одностороннем порядке в случае:</w:t>
      </w:r>
    </w:p>
    <w:p w:rsidR="002B6917" w:rsidRPr="00C90E19" w:rsidRDefault="002B6917" w:rsidP="002B6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-изменения законодательства Российской Федерации и (или) законодательства Республики Татарстан;</w:t>
      </w:r>
    </w:p>
    <w:p w:rsidR="002B6917" w:rsidRPr="00C90E19" w:rsidRDefault="002B6917" w:rsidP="002B6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-неисполнения или ненадлежащего исполнения одной из Сторон своих обязательств в соответствии с настоящим Соглашением по решению или одобрению Совета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Кармалинского</w:t>
      </w:r>
      <w:proofErr w:type="spellEnd"/>
      <w:r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>сельского поселения;</w:t>
      </w:r>
    </w:p>
    <w:p w:rsidR="002B6917" w:rsidRPr="00C90E19" w:rsidRDefault="002B6917" w:rsidP="002B6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- если осуществление полномочий становится невозможным, либо при сложившихся   условиях эти полномочия могут быть наиболее эффективно осуществлены исполкомом Поселения самостоятельно по решению или одобрению Совета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Кармалинского</w:t>
      </w:r>
      <w:proofErr w:type="spellEnd"/>
      <w:r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>сельского поселения.</w:t>
      </w:r>
    </w:p>
    <w:p w:rsidR="002B6917" w:rsidRPr="00C90E19" w:rsidRDefault="002B6917" w:rsidP="002B6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4.3. Расторжение соглашения в порядке п. 4.2.3 (кроме случаев изменения законодательства Российской Федерации или Республики Татарстан) осуществляется по инициативе Совета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Кармалинского</w:t>
      </w:r>
      <w:proofErr w:type="spellEnd"/>
      <w:r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 xml:space="preserve">сельского поселения, либо Советом </w:t>
      </w:r>
      <w:proofErr w:type="spellStart"/>
      <w:r>
        <w:rPr>
          <w:rFonts w:ascii="Times New Roman" w:hAnsi="Times New Roman" w:cs="Times New Roman"/>
          <w:sz w:val="27"/>
          <w:szCs w:val="27"/>
        </w:rPr>
        <w:t>Каенлинского</w:t>
      </w:r>
      <w:proofErr w:type="spellEnd"/>
      <w:r w:rsidRPr="00C90E19">
        <w:rPr>
          <w:rFonts w:ascii="Times New Roman" w:hAnsi="Times New Roman" w:cs="Times New Roman"/>
          <w:sz w:val="27"/>
          <w:szCs w:val="27"/>
        </w:rPr>
        <w:t xml:space="preserve"> сельского поселения по мотивированному представлению одной из сторон и оформляется соответствующим решением Совета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Кармалинского</w:t>
      </w:r>
      <w:proofErr w:type="spellEnd"/>
      <w:r w:rsidRPr="00A21FA6">
        <w:rPr>
          <w:rFonts w:ascii="Times New Roman" w:hAnsi="Times New Roman" w:cs="Times New Roman"/>
          <w:sz w:val="27"/>
          <w:szCs w:val="27"/>
        </w:rPr>
        <w:t xml:space="preserve"> </w:t>
      </w:r>
      <w:r w:rsidRPr="00C90E19">
        <w:rPr>
          <w:rFonts w:ascii="Times New Roman" w:hAnsi="Times New Roman" w:cs="Times New Roman"/>
          <w:sz w:val="27"/>
          <w:szCs w:val="27"/>
        </w:rPr>
        <w:t>сельского поселения.</w:t>
      </w:r>
    </w:p>
    <w:p w:rsidR="002B6917" w:rsidRDefault="002B6917" w:rsidP="002B6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4.4. Если Стороны по истечении срока, указанного в пункте 4.1. настоящего Соглашения, в течение тридцати дней не заявят о своем намерении расторгнуть Соглашение, то оно считается перезаключенным </w:t>
      </w:r>
      <w:r>
        <w:rPr>
          <w:rFonts w:ascii="Times New Roman" w:hAnsi="Times New Roman" w:cs="Times New Roman"/>
          <w:sz w:val="27"/>
          <w:szCs w:val="27"/>
        </w:rPr>
        <w:t>до 31 декабря следующего года.</w:t>
      </w:r>
    </w:p>
    <w:p w:rsidR="002B6917" w:rsidRPr="00C90E19" w:rsidRDefault="002B6917" w:rsidP="002B6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Соглашение может быть перезаключено в указанном порядке неограниченное количество раз.</w:t>
      </w:r>
    </w:p>
    <w:p w:rsidR="002B6917" w:rsidRPr="00C90E19" w:rsidRDefault="002B6917" w:rsidP="002B6917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2B6917" w:rsidRPr="00C90E19" w:rsidRDefault="002B6917" w:rsidP="002B6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z w:val="27"/>
          <w:szCs w:val="27"/>
        </w:rPr>
        <w:t>5. Ответственность сторон</w:t>
      </w:r>
    </w:p>
    <w:p w:rsidR="002B6917" w:rsidRPr="00C90E19" w:rsidRDefault="002B6917" w:rsidP="002B6917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2B6917" w:rsidRPr="00C90E19" w:rsidRDefault="002B6917" w:rsidP="002B69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5.1. Стороны несут ответственность за ненадлежащее исполнение обязанностей, предусмотренных настоящим Соглашением в соответствии с действующим    законодательством.</w:t>
      </w:r>
    </w:p>
    <w:p w:rsidR="002B6917" w:rsidRPr="00C90E19" w:rsidRDefault="002B6917" w:rsidP="002B6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5.2. Установление факта ненадлежащего осуществления Исполкомом района переданных ему полномочий является основанием для одностороннего расторжения данного соглашения. </w:t>
      </w:r>
      <w:proofErr w:type="gramStart"/>
      <w:r w:rsidRPr="00C90E19">
        <w:rPr>
          <w:rFonts w:ascii="Times New Roman" w:hAnsi="Times New Roman" w:cs="Times New Roman"/>
          <w:sz w:val="27"/>
          <w:szCs w:val="27"/>
        </w:rPr>
        <w:t>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течение 30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межбюджетных трансфертов за отчетный год, выделяемых из бюджета поселения на осуществление указанных полномочий.</w:t>
      </w:r>
      <w:proofErr w:type="gramEnd"/>
    </w:p>
    <w:p w:rsidR="002B6917" w:rsidRPr="00C90E19" w:rsidRDefault="002B6917" w:rsidP="002B6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5.3. Исполком района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2B6917" w:rsidRPr="00C90E19" w:rsidRDefault="002B6917" w:rsidP="002B6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 xml:space="preserve">5.4. В случае неисполнения исполкомом Поселения вытекающих из настоящего Соглашения обязательств по финансированию осуществления </w:t>
      </w:r>
      <w:r w:rsidRPr="00C90E19">
        <w:rPr>
          <w:rFonts w:ascii="Times New Roman" w:hAnsi="Times New Roman" w:cs="Times New Roman"/>
          <w:sz w:val="27"/>
          <w:szCs w:val="27"/>
        </w:rPr>
        <w:lastRenderedPageBreak/>
        <w:t>Исполкомом района переданных ему полномочий, Исполком района вправе требовать расторжения данного Соглашения, уплаты неустойки в размере 0,01 % от суммы межбюджетных трансфертов за отчетный год, а также возмещения понесенных убытков в части, не покрытой неустойкой.</w:t>
      </w:r>
    </w:p>
    <w:p w:rsidR="002B6917" w:rsidRDefault="002B6917" w:rsidP="002B6917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2B6917" w:rsidRDefault="002B6917" w:rsidP="002B6917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2B6917" w:rsidRDefault="002B6917" w:rsidP="002B6917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2B6917" w:rsidRPr="00C90E19" w:rsidRDefault="002B6917" w:rsidP="002B6917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2B6917" w:rsidRPr="00C90E19" w:rsidRDefault="002B6917" w:rsidP="002B6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z w:val="27"/>
          <w:szCs w:val="27"/>
        </w:rPr>
        <w:t>6. Иные вопросы</w:t>
      </w:r>
    </w:p>
    <w:p w:rsidR="002B6917" w:rsidRPr="00C90E19" w:rsidRDefault="002B6917" w:rsidP="002B6917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2B6917" w:rsidRPr="00C90E19" w:rsidRDefault="002B6917" w:rsidP="002B6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6.1. По взаимному согласию Сторон или в соответствии с требованиями действующего законодательства в настоящее  Соглашение   в 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2B6917" w:rsidRPr="00C90E19" w:rsidRDefault="002B6917" w:rsidP="002B6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6.2. Не урегулированные Сторонами споры и разногласия, возникшие при      исполнении настоящего Соглашения, подлежат рассмотрению в порядке, предусмотренном действующим законодательством.</w:t>
      </w:r>
    </w:p>
    <w:p w:rsidR="002B6917" w:rsidRPr="00C90E19" w:rsidRDefault="002B6917" w:rsidP="002B6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6.3. Прекращение одних полномочий, передаваемых по настоящему Соглашению, не влечет прекращения остальных полномочий.</w:t>
      </w:r>
    </w:p>
    <w:p w:rsidR="002B6917" w:rsidRPr="00C90E19" w:rsidRDefault="002B6917" w:rsidP="002B6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0E19">
        <w:rPr>
          <w:rFonts w:ascii="Times New Roman" w:hAnsi="Times New Roman" w:cs="Times New Roman"/>
          <w:sz w:val="27"/>
          <w:szCs w:val="27"/>
        </w:rPr>
        <w:t>6.4. Настоящее Соглашение составлено в 2 (двух) экземплярах, по одному     экземпляру для каждой из Сторон, имеющих равную юридическую силу.</w:t>
      </w:r>
    </w:p>
    <w:p w:rsidR="002B6917" w:rsidRDefault="002B6917" w:rsidP="002B6917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2B6917" w:rsidRPr="00C90E19" w:rsidRDefault="002B6917" w:rsidP="002B6917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2B6917" w:rsidRPr="00C90E19" w:rsidRDefault="002B6917" w:rsidP="002B6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90E19">
        <w:rPr>
          <w:rFonts w:ascii="Times New Roman" w:hAnsi="Times New Roman" w:cs="Times New Roman"/>
          <w:b/>
          <w:bCs/>
          <w:sz w:val="27"/>
          <w:szCs w:val="27"/>
        </w:rPr>
        <w:t>7. Адреса сторон и другие сведения</w:t>
      </w:r>
    </w:p>
    <w:p w:rsidR="002B6917" w:rsidRPr="00C90E19" w:rsidRDefault="002B6917" w:rsidP="002B6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B6917" w:rsidRPr="00C90E19" w:rsidRDefault="002B6917" w:rsidP="002B69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10456" w:type="dxa"/>
        <w:tblLook w:val="01E0"/>
      </w:tblPr>
      <w:tblGrid>
        <w:gridCol w:w="5495"/>
        <w:gridCol w:w="4961"/>
      </w:tblGrid>
      <w:tr w:rsidR="002B6917" w:rsidRPr="00C90E19" w:rsidTr="00F72C96">
        <w:tc>
          <w:tcPr>
            <w:tcW w:w="5495" w:type="dxa"/>
          </w:tcPr>
          <w:p w:rsidR="002B6917" w:rsidRPr="00C90E19" w:rsidRDefault="002B6917" w:rsidP="00F72C9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Исполнительный комитет </w:t>
            </w:r>
          </w:p>
          <w:p w:rsidR="002B6917" w:rsidRPr="00C90E19" w:rsidRDefault="002B6917" w:rsidP="00F72C9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Нижнекамского муниципального </w:t>
            </w:r>
          </w:p>
          <w:p w:rsidR="002B6917" w:rsidRPr="00C90E19" w:rsidRDefault="002B6917" w:rsidP="00F72C9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b/>
                <w:sz w:val="27"/>
                <w:szCs w:val="27"/>
              </w:rPr>
              <w:t>района</w:t>
            </w:r>
          </w:p>
          <w:p w:rsidR="002B6917" w:rsidRPr="00C90E19" w:rsidRDefault="002B6917" w:rsidP="00F72C9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Адрес: 423570, </w:t>
            </w:r>
          </w:p>
          <w:p w:rsidR="002B6917" w:rsidRPr="00C90E19" w:rsidRDefault="002B6917" w:rsidP="00F72C9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г. Нижнекамск, </w:t>
            </w:r>
          </w:p>
          <w:p w:rsidR="002B6917" w:rsidRPr="00C90E19" w:rsidRDefault="002B6917" w:rsidP="00F72C9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>пр. Строителей, 12</w:t>
            </w:r>
          </w:p>
          <w:p w:rsidR="002B6917" w:rsidRPr="00C90E19" w:rsidRDefault="002B6917" w:rsidP="00F7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61" w:type="dxa"/>
          </w:tcPr>
          <w:p w:rsidR="002B6917" w:rsidRPr="00C90E19" w:rsidRDefault="002B6917" w:rsidP="00F72C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b/>
                <w:sz w:val="27"/>
                <w:szCs w:val="27"/>
              </w:rPr>
              <w:t>Исполнительный комитет</w:t>
            </w:r>
          </w:p>
          <w:p w:rsidR="002B6917" w:rsidRPr="00C90E19" w:rsidRDefault="002B6917" w:rsidP="00F72C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Кармалинского</w:t>
            </w:r>
            <w:proofErr w:type="spellEnd"/>
            <w:r w:rsidRPr="00C90E19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сельского </w:t>
            </w:r>
          </w:p>
          <w:p w:rsidR="002B6917" w:rsidRPr="00C90E19" w:rsidRDefault="002B6917" w:rsidP="00F72C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b/>
                <w:sz w:val="27"/>
                <w:szCs w:val="27"/>
              </w:rPr>
              <w:t>поселения</w:t>
            </w:r>
          </w:p>
          <w:p w:rsidR="002B6917" w:rsidRPr="00C90E19" w:rsidRDefault="002B6917" w:rsidP="00F72C9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Адрес: 423598</w:t>
            </w:r>
          </w:p>
          <w:p w:rsidR="002B6917" w:rsidRDefault="002B6917" w:rsidP="00F72C9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Нижнекамский район, </w:t>
            </w:r>
          </w:p>
          <w:p w:rsidR="002B6917" w:rsidRPr="00C90E19" w:rsidRDefault="002B6917" w:rsidP="00F72C9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Кармалы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ул.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Пионерская, д.3</w:t>
            </w:r>
          </w:p>
        </w:tc>
      </w:tr>
      <w:tr w:rsidR="002B6917" w:rsidRPr="00C90E19" w:rsidTr="00F72C96">
        <w:tc>
          <w:tcPr>
            <w:tcW w:w="5495" w:type="dxa"/>
          </w:tcPr>
          <w:p w:rsidR="002B6917" w:rsidRPr="00C90E19" w:rsidRDefault="002B6917" w:rsidP="00F72C9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Руководитель </w:t>
            </w:r>
          </w:p>
          <w:p w:rsidR="002B6917" w:rsidRPr="00C90E19" w:rsidRDefault="002B6917" w:rsidP="00F72C9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Исполнительного комитета </w:t>
            </w:r>
          </w:p>
          <w:p w:rsidR="002B6917" w:rsidRPr="00C90E19" w:rsidRDefault="002B6917" w:rsidP="00F72C9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Нижнекамского муниципального </w:t>
            </w:r>
          </w:p>
          <w:p w:rsidR="002B6917" w:rsidRPr="00C90E19" w:rsidRDefault="002B6917" w:rsidP="00F72C9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>района Республики Татарстан</w:t>
            </w:r>
          </w:p>
          <w:p w:rsidR="002B6917" w:rsidRPr="00C90E19" w:rsidRDefault="002B6917" w:rsidP="00F72C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2B6917" w:rsidRPr="00C90E19" w:rsidRDefault="002B6917" w:rsidP="00F72C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2B6917" w:rsidRPr="00C90E19" w:rsidRDefault="002B6917" w:rsidP="00F72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>_______________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А.Г.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Сайфутдинов</w:t>
            </w:r>
            <w:proofErr w:type="spellEnd"/>
          </w:p>
        </w:tc>
        <w:tc>
          <w:tcPr>
            <w:tcW w:w="4961" w:type="dxa"/>
          </w:tcPr>
          <w:p w:rsidR="002B6917" w:rsidRPr="00C90E19" w:rsidRDefault="002B6917" w:rsidP="00F72C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Руководитель </w:t>
            </w:r>
          </w:p>
          <w:p w:rsidR="002B6917" w:rsidRPr="00C90E19" w:rsidRDefault="002B6917" w:rsidP="00F72C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исполнительного комитета </w:t>
            </w:r>
          </w:p>
          <w:p w:rsidR="002B6917" w:rsidRPr="00C90E19" w:rsidRDefault="002B6917" w:rsidP="00F72C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Кармалинского</w:t>
            </w:r>
            <w:proofErr w:type="spellEnd"/>
            <w:r w:rsidRPr="00C90E19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 Нижнекамского муниципального района</w:t>
            </w:r>
          </w:p>
          <w:p w:rsidR="002B6917" w:rsidRDefault="002B6917" w:rsidP="00F72C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B6917" w:rsidRPr="00C90E19" w:rsidRDefault="002B6917" w:rsidP="00F72C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B6917" w:rsidRPr="00C90E19" w:rsidRDefault="002B6917" w:rsidP="00F72C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90E19">
              <w:rPr>
                <w:rFonts w:ascii="Times New Roman" w:hAnsi="Times New Roman" w:cs="Times New Roman"/>
                <w:sz w:val="27"/>
                <w:szCs w:val="27"/>
              </w:rPr>
              <w:t>_______________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А.Д.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Кубышкин</w:t>
            </w:r>
            <w:proofErr w:type="spellEnd"/>
          </w:p>
        </w:tc>
      </w:tr>
    </w:tbl>
    <w:p w:rsidR="002B6917" w:rsidRPr="00C90E19" w:rsidRDefault="002B6917" w:rsidP="002B691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w w:val="118"/>
          <w:sz w:val="27"/>
          <w:szCs w:val="27"/>
        </w:rPr>
      </w:pPr>
    </w:p>
    <w:p w:rsidR="002B6917" w:rsidRPr="00C90E19" w:rsidRDefault="002B6917" w:rsidP="002B6917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2B6917" w:rsidRPr="00C90E19" w:rsidRDefault="002B6917" w:rsidP="002B6917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2B6917" w:rsidRDefault="002B6917" w:rsidP="002B6917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2B6917" w:rsidRDefault="002B6917" w:rsidP="002B6917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2B6917" w:rsidRDefault="002B6917" w:rsidP="002B6917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2B6917" w:rsidRDefault="002B6917" w:rsidP="002B6917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2B6917" w:rsidRDefault="002B6917" w:rsidP="002B6917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2B6917" w:rsidRDefault="002B6917" w:rsidP="002B6917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2B6917" w:rsidRDefault="002B6917" w:rsidP="002B6917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2B6917" w:rsidRDefault="002B6917" w:rsidP="002B6917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2B6917" w:rsidRDefault="002B6917" w:rsidP="002B6917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2B6917" w:rsidRDefault="002B6917" w:rsidP="002B6917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2B6917" w:rsidRDefault="002B6917" w:rsidP="002B6917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2B6917" w:rsidRDefault="002B6917" w:rsidP="002B6917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2B6917" w:rsidRDefault="002B6917" w:rsidP="002B6917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2B6917" w:rsidRDefault="002B6917" w:rsidP="002B6917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2B6917" w:rsidRDefault="002B6917" w:rsidP="002B6917">
      <w:pPr>
        <w:tabs>
          <w:tab w:val="left" w:pos="4050"/>
        </w:tabs>
        <w:spacing w:after="0" w:line="240" w:lineRule="auto"/>
        <w:ind w:left="6372"/>
        <w:rPr>
          <w:rFonts w:ascii="Times New Roman" w:hAnsi="Times New Roman" w:cs="Times New Roman"/>
        </w:rPr>
      </w:pPr>
    </w:p>
    <w:p w:rsidR="002B6917" w:rsidRPr="00C90E19" w:rsidRDefault="002B6917" w:rsidP="002B6917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</w:rPr>
      </w:pPr>
      <w:r w:rsidRPr="00C90E19">
        <w:rPr>
          <w:rFonts w:ascii="Times New Roman" w:hAnsi="Times New Roman" w:cs="Times New Roman"/>
        </w:rPr>
        <w:t xml:space="preserve">Приложение </w:t>
      </w:r>
    </w:p>
    <w:p w:rsidR="002B6917" w:rsidRPr="00C90E19" w:rsidRDefault="002B6917" w:rsidP="002B6917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</w:rPr>
      </w:pPr>
      <w:r w:rsidRPr="00C90E19">
        <w:rPr>
          <w:rFonts w:ascii="Times New Roman" w:hAnsi="Times New Roman" w:cs="Times New Roman"/>
        </w:rPr>
        <w:t>к Соглашению</w:t>
      </w:r>
    </w:p>
    <w:p w:rsidR="002B6917" w:rsidRPr="00C90E19" w:rsidRDefault="002B6917" w:rsidP="002B6917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27 апреля </w:t>
      </w:r>
      <w:r w:rsidRPr="00C90E19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8</w:t>
      </w:r>
      <w:r w:rsidRPr="00C90E19">
        <w:rPr>
          <w:rFonts w:ascii="Times New Roman" w:hAnsi="Times New Roman" w:cs="Times New Roman"/>
        </w:rPr>
        <w:t>г.</w:t>
      </w:r>
    </w:p>
    <w:p w:rsidR="002B6917" w:rsidRPr="00C90E19" w:rsidRDefault="002B6917" w:rsidP="002B6917">
      <w:pPr>
        <w:pStyle w:val="1"/>
        <w:ind w:left="6372"/>
        <w:rPr>
          <w:color w:val="000000"/>
          <w:sz w:val="22"/>
          <w:szCs w:val="22"/>
        </w:rPr>
      </w:pPr>
    </w:p>
    <w:p w:rsidR="002B6917" w:rsidRPr="00C90E19" w:rsidRDefault="002B6917" w:rsidP="002B6917">
      <w:pPr>
        <w:pStyle w:val="1"/>
        <w:rPr>
          <w:color w:val="000000"/>
          <w:sz w:val="24"/>
          <w:szCs w:val="24"/>
        </w:rPr>
      </w:pPr>
    </w:p>
    <w:p w:rsidR="002B6917" w:rsidRPr="00C90E19" w:rsidRDefault="002B6917" w:rsidP="002B6917">
      <w:pPr>
        <w:pStyle w:val="1"/>
        <w:jc w:val="center"/>
        <w:rPr>
          <w:color w:val="000000"/>
          <w:sz w:val="24"/>
          <w:szCs w:val="24"/>
        </w:rPr>
      </w:pPr>
    </w:p>
    <w:p w:rsidR="002B6917" w:rsidRPr="00C90E19" w:rsidRDefault="002B6917" w:rsidP="002B6917">
      <w:pPr>
        <w:pStyle w:val="1"/>
        <w:jc w:val="center"/>
        <w:rPr>
          <w:color w:val="000000"/>
          <w:sz w:val="24"/>
          <w:szCs w:val="24"/>
        </w:rPr>
      </w:pPr>
    </w:p>
    <w:p w:rsidR="002B6917" w:rsidRDefault="002B6917" w:rsidP="002B6917">
      <w:pPr>
        <w:pStyle w:val="1"/>
        <w:jc w:val="center"/>
        <w:rPr>
          <w:sz w:val="27"/>
          <w:szCs w:val="27"/>
        </w:rPr>
      </w:pPr>
      <w:r w:rsidRPr="00C90E19">
        <w:rPr>
          <w:sz w:val="27"/>
          <w:szCs w:val="27"/>
        </w:rPr>
        <w:t xml:space="preserve">Объем </w:t>
      </w:r>
    </w:p>
    <w:p w:rsidR="002B6917" w:rsidRPr="00C90E19" w:rsidRDefault="002B6917" w:rsidP="002B6917">
      <w:pPr>
        <w:pStyle w:val="1"/>
        <w:jc w:val="center"/>
        <w:rPr>
          <w:color w:val="000000"/>
          <w:sz w:val="24"/>
          <w:szCs w:val="24"/>
        </w:rPr>
      </w:pPr>
      <w:r>
        <w:rPr>
          <w:sz w:val="27"/>
          <w:szCs w:val="27"/>
        </w:rPr>
        <w:t>межбюджетных трансфертов на 2018</w:t>
      </w:r>
      <w:r w:rsidRPr="00C90E19">
        <w:rPr>
          <w:sz w:val="27"/>
          <w:szCs w:val="27"/>
        </w:rPr>
        <w:t xml:space="preserve"> год, необходимых для осуществления передаваемых полномочий исполнительного комитета </w:t>
      </w:r>
      <w:proofErr w:type="spellStart"/>
      <w:r>
        <w:rPr>
          <w:sz w:val="27"/>
          <w:szCs w:val="27"/>
        </w:rPr>
        <w:t>Кармалинского</w:t>
      </w:r>
      <w:proofErr w:type="spellEnd"/>
      <w:r w:rsidRPr="00C90E19">
        <w:rPr>
          <w:sz w:val="27"/>
          <w:szCs w:val="27"/>
        </w:rPr>
        <w:t xml:space="preserve"> сельского поселения Исполнительному комитету Нижнекамского муниципального района</w:t>
      </w:r>
    </w:p>
    <w:p w:rsidR="002B6917" w:rsidRPr="00C90E19" w:rsidRDefault="002B6917" w:rsidP="002B6917">
      <w:pPr>
        <w:pStyle w:val="1"/>
        <w:jc w:val="center"/>
        <w:rPr>
          <w:color w:val="000000"/>
          <w:sz w:val="24"/>
          <w:szCs w:val="24"/>
        </w:rPr>
      </w:pPr>
    </w:p>
    <w:p w:rsidR="002B6917" w:rsidRPr="00C90E19" w:rsidRDefault="002B6917" w:rsidP="002B6917">
      <w:pPr>
        <w:pStyle w:val="1"/>
        <w:jc w:val="center"/>
        <w:rPr>
          <w:color w:val="000000"/>
          <w:sz w:val="24"/>
          <w:szCs w:val="24"/>
        </w:rPr>
      </w:pPr>
    </w:p>
    <w:p w:rsidR="002B6917" w:rsidRPr="00C90E19" w:rsidRDefault="002B6917" w:rsidP="002B6917">
      <w:pPr>
        <w:pStyle w:val="1"/>
        <w:jc w:val="center"/>
        <w:rPr>
          <w:color w:val="000000"/>
          <w:sz w:val="24"/>
          <w:szCs w:val="24"/>
        </w:rPr>
      </w:pPr>
    </w:p>
    <w:p w:rsidR="002B6917" w:rsidRPr="00C90E19" w:rsidRDefault="002B6917" w:rsidP="002B6917">
      <w:pPr>
        <w:pStyle w:val="1"/>
        <w:jc w:val="center"/>
        <w:rPr>
          <w:b/>
          <w:color w:val="00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154"/>
        <w:gridCol w:w="3417"/>
      </w:tblGrid>
      <w:tr w:rsidR="002B6917" w:rsidRPr="00C90E19" w:rsidTr="00F72C96">
        <w:tc>
          <w:tcPr>
            <w:tcW w:w="6629" w:type="dxa"/>
          </w:tcPr>
          <w:p w:rsidR="002B6917" w:rsidRPr="00C90E19" w:rsidRDefault="002B6917" w:rsidP="00F72C96">
            <w:pPr>
              <w:pStyle w:val="1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C90E19">
              <w:rPr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685" w:type="dxa"/>
          </w:tcPr>
          <w:p w:rsidR="002B6917" w:rsidRPr="00C90E19" w:rsidRDefault="002B6917" w:rsidP="00F72C96">
            <w:pPr>
              <w:pStyle w:val="1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C90E19">
              <w:rPr>
                <w:color w:val="000000"/>
                <w:sz w:val="24"/>
                <w:szCs w:val="24"/>
              </w:rPr>
              <w:t>Сумма (руб.)</w:t>
            </w:r>
          </w:p>
        </w:tc>
      </w:tr>
      <w:tr w:rsidR="002B6917" w:rsidRPr="00C90E19" w:rsidTr="00F72C96">
        <w:tc>
          <w:tcPr>
            <w:tcW w:w="6629" w:type="dxa"/>
          </w:tcPr>
          <w:p w:rsidR="002B6917" w:rsidRPr="00C90E19" w:rsidRDefault="002B6917" w:rsidP="00F72C96">
            <w:pPr>
              <w:pStyle w:val="1"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2B6917" w:rsidRPr="00C90E19" w:rsidRDefault="002B6917" w:rsidP="00F72C96">
            <w:pPr>
              <w:pStyle w:val="1"/>
              <w:outlineLvl w:val="0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Кармалинское</w:t>
            </w:r>
            <w:proofErr w:type="spellEnd"/>
            <w:r w:rsidRPr="00C90E19">
              <w:rPr>
                <w:color w:val="000000"/>
                <w:sz w:val="24"/>
                <w:szCs w:val="24"/>
              </w:rPr>
              <w:t xml:space="preserve"> СП</w:t>
            </w:r>
          </w:p>
          <w:p w:rsidR="002B6917" w:rsidRPr="00C90E19" w:rsidRDefault="002B6917" w:rsidP="00F72C96"/>
        </w:tc>
        <w:tc>
          <w:tcPr>
            <w:tcW w:w="3685" w:type="dxa"/>
          </w:tcPr>
          <w:p w:rsidR="002B6917" w:rsidRPr="00C90E19" w:rsidRDefault="002B6917" w:rsidP="00F72C96">
            <w:pPr>
              <w:pStyle w:val="1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</w:p>
          <w:p w:rsidR="002B6917" w:rsidRPr="00C90E19" w:rsidRDefault="002B6917" w:rsidP="00F72C96">
            <w:pPr>
              <w:pStyle w:val="1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2 522</w:t>
            </w:r>
          </w:p>
        </w:tc>
      </w:tr>
    </w:tbl>
    <w:p w:rsidR="002B6917" w:rsidRPr="00C90E19" w:rsidRDefault="002B6917" w:rsidP="002B6917">
      <w:pPr>
        <w:pStyle w:val="1"/>
        <w:jc w:val="center"/>
        <w:rPr>
          <w:b/>
          <w:color w:val="000000"/>
          <w:sz w:val="24"/>
          <w:szCs w:val="24"/>
        </w:rPr>
      </w:pPr>
    </w:p>
    <w:p w:rsidR="002B6917" w:rsidRPr="00C90E19" w:rsidRDefault="002B6917" w:rsidP="002B6917">
      <w:pPr>
        <w:spacing w:after="0" w:line="240" w:lineRule="auto"/>
        <w:rPr>
          <w:rFonts w:ascii="Times New Roman" w:hAnsi="Times New Roman" w:cs="Times New Roman"/>
        </w:rPr>
      </w:pPr>
    </w:p>
    <w:p w:rsidR="002B6917" w:rsidRPr="00C90E19" w:rsidRDefault="002B6917" w:rsidP="002B6917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2B6917" w:rsidRPr="00C90E19" w:rsidRDefault="002B6917" w:rsidP="002B6917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2B6917" w:rsidRPr="00C90E19" w:rsidRDefault="002B6917" w:rsidP="002B6917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2B6917" w:rsidRPr="00C90E19" w:rsidRDefault="002B6917" w:rsidP="002B6917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2B6917" w:rsidRPr="00C90E19" w:rsidRDefault="002B6917" w:rsidP="002B6917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2B6917" w:rsidRPr="00C90E19" w:rsidRDefault="002B6917" w:rsidP="002B6917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2B6917" w:rsidRPr="00C90E19" w:rsidRDefault="002B6917" w:rsidP="002B6917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2B6917" w:rsidRPr="00C90E19" w:rsidRDefault="002B6917" w:rsidP="002B6917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2B6917" w:rsidRPr="00C90E19" w:rsidRDefault="002B6917" w:rsidP="002B6917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2B6917" w:rsidRPr="00C90E19" w:rsidRDefault="002B6917" w:rsidP="002B6917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2B6917" w:rsidRPr="00C90E19" w:rsidRDefault="002B6917" w:rsidP="002B6917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</w:rPr>
      </w:pPr>
    </w:p>
    <w:p w:rsidR="002B6917" w:rsidRDefault="002B6917" w:rsidP="002B6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B6917" w:rsidRDefault="002B6917" w:rsidP="002B6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B6917" w:rsidRDefault="002B6917" w:rsidP="002B6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B6917" w:rsidRDefault="002B6917" w:rsidP="002B69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45080" w:rsidRDefault="00B45080"/>
    <w:sectPr w:rsidR="00B45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E87"/>
    <w:multiLevelType w:val="hybridMultilevel"/>
    <w:tmpl w:val="24ECBC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31EFB"/>
    <w:multiLevelType w:val="hybridMultilevel"/>
    <w:tmpl w:val="A39892D8"/>
    <w:lvl w:ilvl="0" w:tplc="F320BF8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917"/>
    <w:rsid w:val="002B6917"/>
    <w:rsid w:val="00B45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691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6917"/>
    <w:rPr>
      <w:rFonts w:ascii="Times New Roman" w:eastAsia="Times New Roman" w:hAnsi="Times New Roman" w:cs="Times New Roman"/>
      <w:sz w:val="32"/>
      <w:szCs w:val="20"/>
    </w:rPr>
  </w:style>
  <w:style w:type="character" w:styleId="a3">
    <w:name w:val="Hyperlink"/>
    <w:basedOn w:val="a0"/>
    <w:semiHidden/>
    <w:unhideWhenUsed/>
    <w:rsid w:val="002B6917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2B69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2B6917"/>
    <w:pPr>
      <w:ind w:left="720"/>
      <w:contextualSpacing/>
    </w:pPr>
  </w:style>
  <w:style w:type="table" w:styleId="a5">
    <w:name w:val="Table Grid"/>
    <w:basedOn w:val="a1"/>
    <w:rsid w:val="002B6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36F11D1B46DF70C2F1B66D09F0F01A932132D16C14DF3BE26944A440BDE234A616EFDDA875838zDC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1735</Words>
  <Characters>9895</Characters>
  <Application>Microsoft Office Word</Application>
  <DocSecurity>0</DocSecurity>
  <Lines>82</Lines>
  <Paragraphs>23</Paragraphs>
  <ScaleCrop>false</ScaleCrop>
  <Company/>
  <LinksUpToDate>false</LinksUpToDate>
  <CharactersWithSpaces>11607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2018-05-24T05:41:00Z</dcterms:created>
  <dcterms:modified xsi:type="dcterms:W3CDTF">2018-05-24T05:43:00Z</dcterms:modified>
</cp:coreProperties>
</file>